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AA" w:rsidRDefault="001446DD" w:rsidP="00FB7BAA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0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AA" w:rsidRPr="00022219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!!!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Сроки проведения: с </w:t>
      </w:r>
      <w:r w:rsidR="001446DD">
        <w:rPr>
          <w:rFonts w:ascii="Times New Roman" w:hAnsi="Times New Roman"/>
          <w:b/>
          <w:color w:val="000080"/>
          <w:sz w:val="48"/>
          <w:szCs w:val="48"/>
        </w:rPr>
        <w:t>12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по </w:t>
      </w:r>
      <w:r w:rsidR="001446DD">
        <w:rPr>
          <w:rFonts w:ascii="Times New Roman" w:hAnsi="Times New Roman"/>
          <w:b/>
          <w:color w:val="000080"/>
          <w:sz w:val="48"/>
          <w:szCs w:val="48"/>
        </w:rPr>
        <w:t>18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1446DD">
        <w:rPr>
          <w:rFonts w:ascii="Times New Roman" w:hAnsi="Times New Roman"/>
          <w:b/>
          <w:color w:val="000080"/>
          <w:sz w:val="48"/>
          <w:szCs w:val="48"/>
        </w:rPr>
        <w:t>Дека</w:t>
      </w:r>
      <w:r w:rsidR="007947CB">
        <w:rPr>
          <w:rFonts w:ascii="Times New Roman" w:hAnsi="Times New Roman"/>
          <w:b/>
          <w:color w:val="000080"/>
          <w:sz w:val="48"/>
          <w:szCs w:val="48"/>
        </w:rPr>
        <w:t>бря</w:t>
      </w:r>
      <w:r w:rsidR="00920EBA">
        <w:rPr>
          <w:rFonts w:ascii="Times New Roman" w:hAnsi="Times New Roman"/>
          <w:b/>
          <w:color w:val="000080"/>
          <w:sz w:val="48"/>
          <w:szCs w:val="48"/>
        </w:rPr>
        <w:t xml:space="preserve"> 2016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>г.</w:t>
      </w:r>
    </w:p>
    <w:p w:rsidR="00590039" w:rsidRPr="00FA693D" w:rsidRDefault="00590039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</w:p>
    <w:p w:rsidR="00022219" w:rsidRDefault="00590039" w:rsidP="00935952">
      <w:pPr>
        <w:spacing w:line="240" w:lineRule="auto"/>
        <w:ind w:left="360"/>
        <w:jc w:val="center"/>
      </w:pPr>
      <w:r>
        <w:t xml:space="preserve">             </w:t>
      </w:r>
      <w:r w:rsidR="001446DD">
        <w:rPr>
          <w:noProof/>
          <w:lang w:eastAsia="ru-RU"/>
        </w:rPr>
        <w:drawing>
          <wp:inline distT="0" distB="0" distL="0" distR="0">
            <wp:extent cx="2390775" cy="2390775"/>
            <wp:effectExtent l="19050" t="0" r="9525" b="0"/>
            <wp:docPr id="2" name="Рисунок 2" descr="-K2jMp5za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K2jMp5za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52" w:rsidRPr="00ED0C55" w:rsidRDefault="00784860" w:rsidP="00784860">
      <w:pPr>
        <w:spacing w:line="240" w:lineRule="auto"/>
        <w:ind w:left="851" w:right="-71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                 </w:t>
      </w:r>
      <w:r w:rsidR="00935952" w:rsidRPr="00022219">
        <w:rPr>
          <w:rFonts w:ascii="Times New Roman" w:hAnsi="Times New Roman"/>
          <w:b/>
          <w:sz w:val="40"/>
          <w:szCs w:val="40"/>
        </w:rPr>
        <w:t>Уважаемые партнёры!</w:t>
      </w:r>
    </w:p>
    <w:p w:rsidR="00022219" w:rsidRPr="00ED0C55" w:rsidRDefault="00022219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40"/>
          <w:szCs w:val="40"/>
        </w:rPr>
      </w:pPr>
    </w:p>
    <w:p w:rsidR="004B3C7F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>Компания «</w:t>
      </w:r>
      <w:r w:rsidR="00935952" w:rsidRPr="00022219">
        <w:rPr>
          <w:rFonts w:ascii="Times New Roman" w:hAnsi="Times New Roman"/>
          <w:sz w:val="36"/>
          <w:szCs w:val="36"/>
        </w:rPr>
        <w:t>Роста</w:t>
      </w:r>
      <w:r w:rsidRPr="00022219">
        <w:rPr>
          <w:rFonts w:ascii="Times New Roman" w:hAnsi="Times New Roman"/>
          <w:sz w:val="36"/>
          <w:szCs w:val="36"/>
        </w:rPr>
        <w:t>»</w:t>
      </w:r>
      <w:r w:rsidR="00935952" w:rsidRPr="00022219">
        <w:rPr>
          <w:rFonts w:ascii="Times New Roman" w:hAnsi="Times New Roman"/>
          <w:sz w:val="36"/>
          <w:szCs w:val="36"/>
        </w:rPr>
        <w:t xml:space="preserve">, в рамках акции </w:t>
      </w:r>
      <w:r w:rsidR="00935952" w:rsidRPr="00022219">
        <w:rPr>
          <w:rFonts w:ascii="Times New Roman" w:hAnsi="Times New Roman"/>
          <w:b/>
          <w:sz w:val="36"/>
          <w:szCs w:val="36"/>
        </w:rPr>
        <w:t>«Продукт недели»</w:t>
      </w:r>
      <w:r w:rsidR="00935952" w:rsidRPr="00022219">
        <w:rPr>
          <w:rFonts w:ascii="Times New Roman" w:hAnsi="Times New Roman"/>
          <w:sz w:val="36"/>
          <w:szCs w:val="36"/>
        </w:rPr>
        <w:t xml:space="preserve"> предлагает линейку масел  </w:t>
      </w:r>
      <w:r w:rsidR="00ED0C55">
        <w:rPr>
          <w:rFonts w:ascii="Times New Roman" w:hAnsi="Times New Roman"/>
          <w:b/>
          <w:sz w:val="36"/>
          <w:szCs w:val="36"/>
          <w:lang w:val="en-US"/>
        </w:rPr>
        <w:t>Castrol</w:t>
      </w:r>
      <w:r w:rsidR="00022219" w:rsidRPr="00022219">
        <w:rPr>
          <w:rFonts w:ascii="Times New Roman" w:hAnsi="Times New Roman"/>
          <w:sz w:val="36"/>
          <w:szCs w:val="36"/>
        </w:rPr>
        <w:t xml:space="preserve"> </w:t>
      </w:r>
      <w:r w:rsidR="00935952" w:rsidRPr="00022219">
        <w:rPr>
          <w:rFonts w:ascii="Times New Roman" w:hAnsi="Times New Roman"/>
          <w:sz w:val="36"/>
          <w:szCs w:val="36"/>
        </w:rPr>
        <w:t>по специальным ценам:</w:t>
      </w:r>
    </w:p>
    <w:p w:rsidR="00590039" w:rsidRPr="00022219" w:rsidRDefault="00590039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</w:p>
    <w:p w:rsidR="00935952" w:rsidRDefault="00ED0C55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="00ED2F06" w:rsidRPr="005F4175">
        <w:rPr>
          <w:rFonts w:ascii="Times New Roman" w:hAnsi="Times New Roman"/>
          <w:sz w:val="30"/>
          <w:szCs w:val="30"/>
          <w:lang w:val="en-US"/>
        </w:rPr>
        <w:t>Castrol</w:t>
      </w:r>
      <w:r w:rsidR="00ED2F06" w:rsidRPr="007947CB">
        <w:rPr>
          <w:rFonts w:ascii="Times New Roman" w:hAnsi="Times New Roman"/>
          <w:sz w:val="30"/>
          <w:szCs w:val="30"/>
        </w:rPr>
        <w:t xml:space="preserve"> </w:t>
      </w:r>
      <w:r w:rsidR="00ED2F06" w:rsidRPr="005F4175">
        <w:rPr>
          <w:rFonts w:ascii="Times New Roman" w:hAnsi="Times New Roman"/>
          <w:sz w:val="30"/>
          <w:szCs w:val="30"/>
          <w:lang w:val="en-US"/>
        </w:rPr>
        <w:t>Magnatec</w:t>
      </w:r>
      <w:r w:rsidRPr="007947CB">
        <w:rPr>
          <w:rFonts w:ascii="Times New Roman" w:hAnsi="Times New Roman"/>
          <w:sz w:val="30"/>
          <w:szCs w:val="30"/>
        </w:rPr>
        <w:t xml:space="preserve"> 5</w:t>
      </w:r>
      <w:r w:rsidRPr="005F4175">
        <w:rPr>
          <w:rFonts w:ascii="Times New Roman" w:hAnsi="Times New Roman"/>
          <w:sz w:val="30"/>
          <w:szCs w:val="30"/>
          <w:lang w:val="en-US"/>
        </w:rPr>
        <w:t>w</w:t>
      </w:r>
      <w:r w:rsidRPr="007947CB">
        <w:rPr>
          <w:rFonts w:ascii="Times New Roman" w:hAnsi="Times New Roman"/>
          <w:sz w:val="30"/>
          <w:szCs w:val="30"/>
        </w:rPr>
        <w:t>4</w:t>
      </w:r>
      <w:r w:rsidR="00022219" w:rsidRPr="007947CB">
        <w:rPr>
          <w:rFonts w:ascii="Times New Roman" w:hAnsi="Times New Roman"/>
          <w:sz w:val="30"/>
          <w:szCs w:val="30"/>
        </w:rPr>
        <w:t>0 1</w:t>
      </w:r>
      <w:r w:rsidR="00022219" w:rsidRPr="005F4175">
        <w:rPr>
          <w:rFonts w:ascii="Times New Roman" w:hAnsi="Times New Roman"/>
          <w:sz w:val="30"/>
          <w:szCs w:val="30"/>
        </w:rPr>
        <w:t>л</w:t>
      </w:r>
      <w:r w:rsidR="00022219" w:rsidRPr="007947CB">
        <w:rPr>
          <w:rFonts w:ascii="Times New Roman" w:hAnsi="Times New Roman"/>
          <w:sz w:val="30"/>
          <w:szCs w:val="30"/>
        </w:rPr>
        <w:t>.</w:t>
      </w:r>
      <w:r w:rsidR="00935952" w:rsidRPr="007947CB">
        <w:rPr>
          <w:rFonts w:ascii="Times New Roman" w:hAnsi="Times New Roman"/>
          <w:sz w:val="30"/>
          <w:szCs w:val="30"/>
        </w:rPr>
        <w:t xml:space="preserve"> = </w:t>
      </w:r>
      <w:r w:rsidR="00590039">
        <w:rPr>
          <w:rFonts w:ascii="Times New Roman" w:hAnsi="Times New Roman"/>
          <w:b/>
          <w:sz w:val="30"/>
          <w:szCs w:val="30"/>
        </w:rPr>
        <w:t>39</w:t>
      </w:r>
      <w:r w:rsidR="007947CB">
        <w:rPr>
          <w:rFonts w:ascii="Times New Roman" w:hAnsi="Times New Roman"/>
          <w:b/>
          <w:sz w:val="30"/>
          <w:szCs w:val="30"/>
        </w:rPr>
        <w:t>5</w:t>
      </w:r>
      <w:r w:rsidR="001A5811" w:rsidRPr="007947CB">
        <w:rPr>
          <w:rFonts w:ascii="Times New Roman" w:hAnsi="Times New Roman"/>
          <w:b/>
          <w:sz w:val="30"/>
          <w:szCs w:val="30"/>
        </w:rPr>
        <w:t xml:space="preserve"> </w:t>
      </w:r>
      <w:r w:rsidR="001A5811" w:rsidRPr="005F4175">
        <w:rPr>
          <w:rFonts w:ascii="Times New Roman" w:hAnsi="Times New Roman"/>
          <w:b/>
          <w:sz w:val="30"/>
          <w:szCs w:val="30"/>
        </w:rPr>
        <w:t>руб</w:t>
      </w:r>
      <w:r w:rsidR="001A5811" w:rsidRPr="007947CB">
        <w:rPr>
          <w:rFonts w:ascii="Times New Roman" w:hAnsi="Times New Roman"/>
          <w:b/>
          <w:sz w:val="30"/>
          <w:szCs w:val="30"/>
        </w:rPr>
        <w:t>.</w:t>
      </w:r>
      <w:r w:rsidR="00ED2F06" w:rsidRPr="007947CB">
        <w:rPr>
          <w:rFonts w:ascii="Times New Roman" w:hAnsi="Times New Roman"/>
          <w:b/>
          <w:sz w:val="30"/>
          <w:szCs w:val="30"/>
        </w:rPr>
        <w:t xml:space="preserve">      </w:t>
      </w:r>
      <w:r w:rsidR="005F4175" w:rsidRPr="007947CB">
        <w:rPr>
          <w:rFonts w:ascii="Times New Roman" w:hAnsi="Times New Roman"/>
          <w:b/>
          <w:sz w:val="30"/>
          <w:szCs w:val="30"/>
        </w:rPr>
        <w:t xml:space="preserve">        </w:t>
      </w:r>
      <w:r w:rsidR="00935952" w:rsidRPr="007947CB">
        <w:rPr>
          <w:rFonts w:ascii="Times New Roman" w:hAnsi="Times New Roman"/>
          <w:sz w:val="30"/>
          <w:szCs w:val="30"/>
        </w:rPr>
        <w:t>(</w:t>
      </w:r>
      <w:r w:rsidR="00935952" w:rsidRPr="005F4175">
        <w:rPr>
          <w:rFonts w:ascii="Times New Roman" w:hAnsi="Times New Roman"/>
          <w:sz w:val="30"/>
          <w:szCs w:val="30"/>
        </w:rPr>
        <w:t>старая</w:t>
      </w:r>
      <w:r w:rsidR="00935952" w:rsidRPr="007947CB">
        <w:rPr>
          <w:rFonts w:ascii="Times New Roman" w:hAnsi="Times New Roman"/>
          <w:sz w:val="30"/>
          <w:szCs w:val="30"/>
        </w:rPr>
        <w:t xml:space="preserve"> </w:t>
      </w:r>
      <w:r w:rsidR="00935952" w:rsidRPr="005F4175">
        <w:rPr>
          <w:rFonts w:ascii="Times New Roman" w:hAnsi="Times New Roman"/>
          <w:sz w:val="30"/>
          <w:szCs w:val="30"/>
        </w:rPr>
        <w:t>цена</w:t>
      </w:r>
      <w:r w:rsidR="00935952" w:rsidRPr="007947CB">
        <w:rPr>
          <w:rFonts w:ascii="Times New Roman" w:hAnsi="Times New Roman"/>
          <w:sz w:val="30"/>
          <w:szCs w:val="30"/>
        </w:rPr>
        <w:t xml:space="preserve"> = </w:t>
      </w:r>
      <w:r w:rsidR="00590039">
        <w:rPr>
          <w:rFonts w:ascii="Times New Roman" w:hAnsi="Times New Roman"/>
          <w:sz w:val="30"/>
          <w:szCs w:val="30"/>
        </w:rPr>
        <w:t>410</w:t>
      </w:r>
      <w:r w:rsidR="00935952" w:rsidRPr="007947CB">
        <w:rPr>
          <w:rFonts w:ascii="Times New Roman" w:hAnsi="Times New Roman"/>
          <w:sz w:val="30"/>
          <w:szCs w:val="30"/>
        </w:rPr>
        <w:t xml:space="preserve"> </w:t>
      </w:r>
      <w:r w:rsidR="00935952" w:rsidRPr="005F4175">
        <w:rPr>
          <w:rFonts w:ascii="Times New Roman" w:hAnsi="Times New Roman"/>
          <w:sz w:val="30"/>
          <w:szCs w:val="30"/>
        </w:rPr>
        <w:t>руб</w:t>
      </w:r>
      <w:r w:rsidR="004B3C7F" w:rsidRPr="007947CB">
        <w:rPr>
          <w:rFonts w:ascii="Times New Roman" w:hAnsi="Times New Roman"/>
          <w:sz w:val="30"/>
          <w:szCs w:val="30"/>
        </w:rPr>
        <w:t>.</w:t>
      </w:r>
      <w:r w:rsidR="00935952" w:rsidRPr="007947CB">
        <w:rPr>
          <w:rFonts w:ascii="Times New Roman" w:hAnsi="Times New Roman"/>
          <w:sz w:val="30"/>
          <w:szCs w:val="30"/>
        </w:rPr>
        <w:t>)</w:t>
      </w:r>
    </w:p>
    <w:p w:rsidR="00590039" w:rsidRPr="00FA693D" w:rsidRDefault="00590039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ED2F06" w:rsidRDefault="00ED2F06" w:rsidP="00ED2F06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7947C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Castrol</w:t>
      </w:r>
      <w:r w:rsidRPr="007947C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Magnatec</w:t>
      </w:r>
      <w:r w:rsidRPr="007947CB">
        <w:rPr>
          <w:rFonts w:ascii="Times New Roman" w:hAnsi="Times New Roman"/>
          <w:sz w:val="30"/>
          <w:szCs w:val="30"/>
          <w:lang w:val="en-US"/>
        </w:rPr>
        <w:t xml:space="preserve"> 5</w:t>
      </w:r>
      <w:r w:rsidRPr="005F4175">
        <w:rPr>
          <w:rFonts w:ascii="Times New Roman" w:hAnsi="Times New Roman"/>
          <w:sz w:val="30"/>
          <w:szCs w:val="30"/>
          <w:lang w:val="en-US"/>
        </w:rPr>
        <w:t>w</w:t>
      </w:r>
      <w:r w:rsidRPr="007947CB">
        <w:rPr>
          <w:rFonts w:ascii="Times New Roman" w:hAnsi="Times New Roman"/>
          <w:sz w:val="30"/>
          <w:szCs w:val="30"/>
          <w:lang w:val="en-US"/>
        </w:rPr>
        <w:t>40 4</w:t>
      </w:r>
      <w:r w:rsidRPr="005F4175">
        <w:rPr>
          <w:rFonts w:ascii="Times New Roman" w:hAnsi="Times New Roman"/>
          <w:sz w:val="30"/>
          <w:szCs w:val="30"/>
        </w:rPr>
        <w:t>л</w:t>
      </w:r>
      <w:r w:rsidRPr="007947CB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590039">
        <w:rPr>
          <w:rFonts w:ascii="Times New Roman" w:hAnsi="Times New Roman"/>
          <w:sz w:val="30"/>
          <w:szCs w:val="30"/>
        </w:rPr>
        <w:t xml:space="preserve">= </w:t>
      </w:r>
      <w:r w:rsidR="00590039" w:rsidRPr="00590039">
        <w:rPr>
          <w:rFonts w:ascii="Times New Roman" w:hAnsi="Times New Roman"/>
          <w:b/>
          <w:sz w:val="30"/>
          <w:szCs w:val="30"/>
        </w:rPr>
        <w:t>1</w:t>
      </w:r>
      <w:r w:rsidR="00590039">
        <w:rPr>
          <w:rFonts w:ascii="Times New Roman" w:hAnsi="Times New Roman"/>
          <w:b/>
          <w:sz w:val="30"/>
          <w:szCs w:val="30"/>
        </w:rPr>
        <w:t>4</w:t>
      </w:r>
      <w:r w:rsidR="007947CB">
        <w:rPr>
          <w:rFonts w:ascii="Times New Roman" w:hAnsi="Times New Roman"/>
          <w:b/>
          <w:sz w:val="30"/>
          <w:szCs w:val="30"/>
        </w:rPr>
        <w:t>49</w:t>
      </w:r>
      <w:r w:rsidRPr="00590039">
        <w:rPr>
          <w:rFonts w:ascii="Times New Roman" w:hAnsi="Times New Roman"/>
          <w:b/>
          <w:sz w:val="30"/>
          <w:szCs w:val="30"/>
        </w:rPr>
        <w:t xml:space="preserve"> </w:t>
      </w:r>
      <w:r w:rsidRPr="005F4175">
        <w:rPr>
          <w:rFonts w:ascii="Times New Roman" w:hAnsi="Times New Roman"/>
          <w:b/>
          <w:sz w:val="30"/>
          <w:szCs w:val="30"/>
        </w:rPr>
        <w:t>руб</w:t>
      </w:r>
      <w:r w:rsidRPr="00590039">
        <w:rPr>
          <w:rFonts w:ascii="Times New Roman" w:hAnsi="Times New Roman"/>
          <w:b/>
          <w:sz w:val="30"/>
          <w:szCs w:val="30"/>
        </w:rPr>
        <w:t xml:space="preserve">.   </w:t>
      </w:r>
      <w:r w:rsidR="005F4175" w:rsidRPr="00590039">
        <w:rPr>
          <w:rFonts w:ascii="Times New Roman" w:hAnsi="Times New Roman"/>
          <w:b/>
          <w:sz w:val="30"/>
          <w:szCs w:val="30"/>
        </w:rPr>
        <w:t xml:space="preserve">      </w:t>
      </w:r>
      <w:r w:rsidRPr="00590039">
        <w:rPr>
          <w:rFonts w:ascii="Times New Roman" w:hAnsi="Times New Roman"/>
          <w:b/>
          <w:sz w:val="30"/>
          <w:szCs w:val="30"/>
        </w:rPr>
        <w:t xml:space="preserve"> </w:t>
      </w:r>
      <w:r w:rsidRPr="00590039">
        <w:rPr>
          <w:rFonts w:ascii="Times New Roman" w:hAnsi="Times New Roman"/>
          <w:sz w:val="30"/>
          <w:szCs w:val="30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 w:rsidR="009A701A" w:rsidRPr="00590039">
        <w:rPr>
          <w:rFonts w:ascii="Times New Roman" w:hAnsi="Times New Roman"/>
          <w:sz w:val="30"/>
          <w:szCs w:val="30"/>
        </w:rPr>
        <w:t xml:space="preserve"> = 1</w:t>
      </w:r>
      <w:r w:rsidR="00590039">
        <w:rPr>
          <w:rFonts w:ascii="Times New Roman" w:hAnsi="Times New Roman"/>
          <w:sz w:val="30"/>
          <w:szCs w:val="30"/>
        </w:rPr>
        <w:t>505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руб</w:t>
      </w:r>
      <w:r w:rsidRPr="00590039">
        <w:rPr>
          <w:rFonts w:ascii="Times New Roman" w:hAnsi="Times New Roman"/>
          <w:sz w:val="30"/>
          <w:szCs w:val="30"/>
        </w:rPr>
        <w:t>.)</w:t>
      </w:r>
    </w:p>
    <w:p w:rsidR="007947CB" w:rsidRDefault="007947CB" w:rsidP="007947CB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7947CB" w:rsidRPr="007947CB" w:rsidRDefault="007947CB" w:rsidP="007947CB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Castrol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Magnatec</w:t>
      </w:r>
      <w:r w:rsidRPr="007947CB">
        <w:rPr>
          <w:rFonts w:ascii="Times New Roman" w:hAnsi="Times New Roman"/>
          <w:sz w:val="30"/>
          <w:szCs w:val="30"/>
        </w:rPr>
        <w:t xml:space="preserve"> 5</w:t>
      </w:r>
      <w:r w:rsidRPr="005F4175">
        <w:rPr>
          <w:rFonts w:ascii="Times New Roman" w:hAnsi="Times New Roman"/>
          <w:sz w:val="30"/>
          <w:szCs w:val="30"/>
          <w:lang w:val="en-US"/>
        </w:rPr>
        <w:t>w</w:t>
      </w:r>
      <w:r w:rsidRPr="007947CB">
        <w:rPr>
          <w:rFonts w:ascii="Times New Roman" w:hAnsi="Times New Roman"/>
          <w:sz w:val="30"/>
          <w:szCs w:val="30"/>
        </w:rPr>
        <w:t xml:space="preserve">40 </w:t>
      </w:r>
      <w:r>
        <w:rPr>
          <w:rFonts w:ascii="Times New Roman" w:hAnsi="Times New Roman"/>
          <w:sz w:val="30"/>
          <w:szCs w:val="30"/>
        </w:rPr>
        <w:t>60</w:t>
      </w:r>
      <w:r w:rsidRPr="005F4175">
        <w:rPr>
          <w:rFonts w:ascii="Times New Roman" w:hAnsi="Times New Roman"/>
          <w:sz w:val="30"/>
          <w:szCs w:val="30"/>
        </w:rPr>
        <w:t>л</w:t>
      </w:r>
      <w:r w:rsidRPr="007947CB">
        <w:rPr>
          <w:rFonts w:ascii="Times New Roman" w:hAnsi="Times New Roman"/>
          <w:sz w:val="30"/>
          <w:szCs w:val="30"/>
        </w:rPr>
        <w:t xml:space="preserve">. = </w:t>
      </w:r>
      <w:r w:rsidRPr="007947CB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9200</w:t>
      </w:r>
      <w:r w:rsidRPr="007947CB">
        <w:rPr>
          <w:rFonts w:ascii="Times New Roman" w:hAnsi="Times New Roman"/>
          <w:b/>
          <w:sz w:val="30"/>
          <w:szCs w:val="30"/>
        </w:rPr>
        <w:t xml:space="preserve"> </w:t>
      </w:r>
      <w:r w:rsidRPr="005F4175">
        <w:rPr>
          <w:rFonts w:ascii="Times New Roman" w:hAnsi="Times New Roman"/>
          <w:b/>
          <w:sz w:val="30"/>
          <w:szCs w:val="30"/>
        </w:rPr>
        <w:t>руб</w:t>
      </w:r>
      <w:r w:rsidRPr="007947CB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947CB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7947CB">
        <w:rPr>
          <w:rFonts w:ascii="Times New Roman" w:hAnsi="Times New Roman"/>
          <w:sz w:val="30"/>
          <w:szCs w:val="30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 w:rsidRPr="007947CB">
        <w:rPr>
          <w:rFonts w:ascii="Times New Roman" w:hAnsi="Times New Roman"/>
          <w:sz w:val="30"/>
          <w:szCs w:val="30"/>
        </w:rPr>
        <w:t xml:space="preserve"> = 1</w:t>
      </w:r>
      <w:r>
        <w:rPr>
          <w:rFonts w:ascii="Times New Roman" w:hAnsi="Times New Roman"/>
          <w:sz w:val="30"/>
          <w:szCs w:val="30"/>
        </w:rPr>
        <w:t>9940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руб</w:t>
      </w:r>
      <w:r w:rsidRPr="007947CB">
        <w:rPr>
          <w:rFonts w:ascii="Times New Roman" w:hAnsi="Times New Roman"/>
          <w:sz w:val="30"/>
          <w:szCs w:val="30"/>
        </w:rPr>
        <w:t>.)</w:t>
      </w:r>
    </w:p>
    <w:p w:rsidR="007947CB" w:rsidRDefault="007947CB" w:rsidP="007947CB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7947CB" w:rsidRDefault="007947CB" w:rsidP="007947CB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Castrol</w:t>
      </w:r>
      <w:r w:rsidRPr="007947CB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Magnatec</w:t>
      </w:r>
      <w:r w:rsidRPr="007947CB">
        <w:rPr>
          <w:rFonts w:ascii="Times New Roman" w:hAnsi="Times New Roman"/>
          <w:sz w:val="30"/>
          <w:szCs w:val="30"/>
        </w:rPr>
        <w:t xml:space="preserve"> 5</w:t>
      </w:r>
      <w:r w:rsidRPr="005F4175">
        <w:rPr>
          <w:rFonts w:ascii="Times New Roman" w:hAnsi="Times New Roman"/>
          <w:sz w:val="30"/>
          <w:szCs w:val="30"/>
          <w:lang w:val="en-US"/>
        </w:rPr>
        <w:t>w</w:t>
      </w:r>
      <w:r w:rsidRPr="007947CB">
        <w:rPr>
          <w:rFonts w:ascii="Times New Roman" w:hAnsi="Times New Roman"/>
          <w:sz w:val="30"/>
          <w:szCs w:val="30"/>
        </w:rPr>
        <w:t xml:space="preserve">40 </w:t>
      </w:r>
      <w:r>
        <w:rPr>
          <w:rFonts w:ascii="Times New Roman" w:hAnsi="Times New Roman"/>
          <w:sz w:val="30"/>
          <w:szCs w:val="30"/>
        </w:rPr>
        <w:t>208</w:t>
      </w:r>
      <w:r w:rsidRPr="005F4175">
        <w:rPr>
          <w:rFonts w:ascii="Times New Roman" w:hAnsi="Times New Roman"/>
          <w:sz w:val="30"/>
          <w:szCs w:val="30"/>
        </w:rPr>
        <w:t>л</w:t>
      </w:r>
      <w:r w:rsidRPr="007947CB">
        <w:rPr>
          <w:rFonts w:ascii="Times New Roman" w:hAnsi="Times New Roman"/>
          <w:sz w:val="30"/>
          <w:szCs w:val="30"/>
        </w:rPr>
        <w:t xml:space="preserve">. </w:t>
      </w:r>
      <w:r w:rsidRPr="00590039"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b/>
          <w:sz w:val="30"/>
          <w:szCs w:val="30"/>
        </w:rPr>
        <w:t>60470</w:t>
      </w:r>
      <w:r w:rsidRPr="00590039">
        <w:rPr>
          <w:rFonts w:ascii="Times New Roman" w:hAnsi="Times New Roman"/>
          <w:b/>
          <w:sz w:val="30"/>
          <w:szCs w:val="30"/>
        </w:rPr>
        <w:t xml:space="preserve"> </w:t>
      </w:r>
      <w:r w:rsidRPr="005F4175">
        <w:rPr>
          <w:rFonts w:ascii="Times New Roman" w:hAnsi="Times New Roman"/>
          <w:b/>
          <w:sz w:val="30"/>
          <w:szCs w:val="30"/>
        </w:rPr>
        <w:t>руб</w:t>
      </w:r>
      <w:r w:rsidRPr="00590039">
        <w:rPr>
          <w:rFonts w:ascii="Times New Roman" w:hAnsi="Times New Roman"/>
          <w:b/>
          <w:sz w:val="30"/>
          <w:szCs w:val="30"/>
        </w:rPr>
        <w:t xml:space="preserve">.  </w:t>
      </w:r>
      <w:r w:rsidRPr="00590039">
        <w:rPr>
          <w:rFonts w:ascii="Times New Roman" w:hAnsi="Times New Roman"/>
          <w:sz w:val="30"/>
          <w:szCs w:val="30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>
        <w:rPr>
          <w:rFonts w:ascii="Times New Roman" w:hAnsi="Times New Roman"/>
          <w:sz w:val="30"/>
          <w:szCs w:val="30"/>
        </w:rPr>
        <w:t xml:space="preserve"> = 62780</w:t>
      </w:r>
      <w:r w:rsidRPr="00590039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руб</w:t>
      </w:r>
      <w:r w:rsidRPr="00590039">
        <w:rPr>
          <w:rFonts w:ascii="Times New Roman" w:hAnsi="Times New Roman"/>
          <w:sz w:val="30"/>
          <w:szCs w:val="30"/>
        </w:rPr>
        <w:t>.)</w:t>
      </w:r>
    </w:p>
    <w:p w:rsidR="00022219" w:rsidRPr="00022219" w:rsidRDefault="00022219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</w:p>
    <w:p w:rsidR="004B3C7F" w:rsidRPr="00022219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 xml:space="preserve">Специальные цены действуют только в период проведения акции с </w:t>
      </w:r>
      <w:r w:rsidR="001446DD">
        <w:rPr>
          <w:rFonts w:ascii="Times New Roman" w:hAnsi="Times New Roman"/>
          <w:sz w:val="36"/>
          <w:szCs w:val="36"/>
        </w:rPr>
        <w:t>12-</w:t>
      </w:r>
      <w:r w:rsidRPr="00022219">
        <w:rPr>
          <w:rFonts w:ascii="Times New Roman" w:hAnsi="Times New Roman"/>
          <w:sz w:val="36"/>
          <w:szCs w:val="36"/>
        </w:rPr>
        <w:t xml:space="preserve">го по </w:t>
      </w:r>
      <w:r w:rsidR="001446DD">
        <w:rPr>
          <w:rFonts w:ascii="Times New Roman" w:hAnsi="Times New Roman"/>
          <w:sz w:val="36"/>
          <w:szCs w:val="36"/>
        </w:rPr>
        <w:t>18</w:t>
      </w:r>
      <w:r w:rsidR="00377472">
        <w:rPr>
          <w:rFonts w:ascii="Times New Roman" w:hAnsi="Times New Roman"/>
          <w:sz w:val="36"/>
          <w:szCs w:val="36"/>
        </w:rPr>
        <w:t xml:space="preserve">-е </w:t>
      </w:r>
      <w:r w:rsidR="001446DD">
        <w:rPr>
          <w:rFonts w:ascii="Times New Roman" w:hAnsi="Times New Roman"/>
          <w:sz w:val="36"/>
          <w:szCs w:val="36"/>
        </w:rPr>
        <w:t>Дека</w:t>
      </w:r>
      <w:r w:rsidR="007947CB">
        <w:rPr>
          <w:rFonts w:ascii="Times New Roman" w:hAnsi="Times New Roman"/>
          <w:sz w:val="36"/>
          <w:szCs w:val="36"/>
        </w:rPr>
        <w:t>бря</w:t>
      </w:r>
      <w:r w:rsidRPr="00022219">
        <w:rPr>
          <w:rFonts w:ascii="Times New Roman" w:hAnsi="Times New Roman"/>
          <w:sz w:val="36"/>
          <w:szCs w:val="36"/>
        </w:rPr>
        <w:t>. Количество продукта ограничено.</w:t>
      </w:r>
    </w:p>
    <w:sectPr w:rsidR="004B3C7F" w:rsidRPr="00022219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75" w:rsidRDefault="00ED7075" w:rsidP="00641D88">
      <w:pPr>
        <w:spacing w:after="0" w:line="240" w:lineRule="auto"/>
      </w:pPr>
      <w:r>
        <w:separator/>
      </w:r>
    </w:p>
  </w:endnote>
  <w:endnote w:type="continuationSeparator" w:id="0">
    <w:p w:rsidR="00ED7075" w:rsidRDefault="00ED7075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75" w:rsidRDefault="00ED7075" w:rsidP="00641D88">
      <w:pPr>
        <w:spacing w:after="0" w:line="240" w:lineRule="auto"/>
      </w:pPr>
      <w:r>
        <w:separator/>
      </w:r>
    </w:p>
  </w:footnote>
  <w:footnote w:type="continuationSeparator" w:id="0">
    <w:p w:rsidR="00ED7075" w:rsidRDefault="00ED7075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70A"/>
    <w:rsid w:val="00002AEC"/>
    <w:rsid w:val="000135AD"/>
    <w:rsid w:val="00022219"/>
    <w:rsid w:val="0002751B"/>
    <w:rsid w:val="000441FF"/>
    <w:rsid w:val="00055F9F"/>
    <w:rsid w:val="000763D1"/>
    <w:rsid w:val="000775CB"/>
    <w:rsid w:val="000B28A2"/>
    <w:rsid w:val="00100B61"/>
    <w:rsid w:val="00124314"/>
    <w:rsid w:val="00125E7B"/>
    <w:rsid w:val="001312DC"/>
    <w:rsid w:val="001446DD"/>
    <w:rsid w:val="00151D9A"/>
    <w:rsid w:val="0016674B"/>
    <w:rsid w:val="00185EAB"/>
    <w:rsid w:val="001A5811"/>
    <w:rsid w:val="001E08D1"/>
    <w:rsid w:val="001E0ED2"/>
    <w:rsid w:val="002121AF"/>
    <w:rsid w:val="00241B56"/>
    <w:rsid w:val="0026110F"/>
    <w:rsid w:val="002847F6"/>
    <w:rsid w:val="00284B8C"/>
    <w:rsid w:val="00292BFC"/>
    <w:rsid w:val="00295040"/>
    <w:rsid w:val="002C7169"/>
    <w:rsid w:val="002E20BA"/>
    <w:rsid w:val="002F5227"/>
    <w:rsid w:val="00302E95"/>
    <w:rsid w:val="00304535"/>
    <w:rsid w:val="00305CA2"/>
    <w:rsid w:val="0031741F"/>
    <w:rsid w:val="00327205"/>
    <w:rsid w:val="0036592F"/>
    <w:rsid w:val="00377472"/>
    <w:rsid w:val="003A5ED7"/>
    <w:rsid w:val="003C2E7C"/>
    <w:rsid w:val="003D0F19"/>
    <w:rsid w:val="003D12D0"/>
    <w:rsid w:val="003E6CC0"/>
    <w:rsid w:val="003F251A"/>
    <w:rsid w:val="00411110"/>
    <w:rsid w:val="00427150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209BF"/>
    <w:rsid w:val="0052651B"/>
    <w:rsid w:val="0055624D"/>
    <w:rsid w:val="00571952"/>
    <w:rsid w:val="00590039"/>
    <w:rsid w:val="005A1C86"/>
    <w:rsid w:val="005F4175"/>
    <w:rsid w:val="00601DE9"/>
    <w:rsid w:val="00631E41"/>
    <w:rsid w:val="00641D88"/>
    <w:rsid w:val="00650164"/>
    <w:rsid w:val="006702C8"/>
    <w:rsid w:val="006C175A"/>
    <w:rsid w:val="006C6CB5"/>
    <w:rsid w:val="006D190B"/>
    <w:rsid w:val="006D44F4"/>
    <w:rsid w:val="006D7E87"/>
    <w:rsid w:val="006E4770"/>
    <w:rsid w:val="006E52EB"/>
    <w:rsid w:val="006F0F6D"/>
    <w:rsid w:val="006F45EB"/>
    <w:rsid w:val="00784860"/>
    <w:rsid w:val="007947CB"/>
    <w:rsid w:val="007A7499"/>
    <w:rsid w:val="007C647C"/>
    <w:rsid w:val="007D7F93"/>
    <w:rsid w:val="007E655F"/>
    <w:rsid w:val="00845AAB"/>
    <w:rsid w:val="00845E22"/>
    <w:rsid w:val="00846F5A"/>
    <w:rsid w:val="008643D0"/>
    <w:rsid w:val="0087014A"/>
    <w:rsid w:val="008C154F"/>
    <w:rsid w:val="008D2ACA"/>
    <w:rsid w:val="008E6C8C"/>
    <w:rsid w:val="00920EBA"/>
    <w:rsid w:val="00935952"/>
    <w:rsid w:val="009647B9"/>
    <w:rsid w:val="009A701A"/>
    <w:rsid w:val="009A7FBB"/>
    <w:rsid w:val="009D42CD"/>
    <w:rsid w:val="009E77EC"/>
    <w:rsid w:val="009F25D9"/>
    <w:rsid w:val="009F65FB"/>
    <w:rsid w:val="00A13212"/>
    <w:rsid w:val="00A17FE5"/>
    <w:rsid w:val="00A204F5"/>
    <w:rsid w:val="00A27FCE"/>
    <w:rsid w:val="00A3342B"/>
    <w:rsid w:val="00A47ED4"/>
    <w:rsid w:val="00A563E2"/>
    <w:rsid w:val="00A64C84"/>
    <w:rsid w:val="00A737F4"/>
    <w:rsid w:val="00AC17C6"/>
    <w:rsid w:val="00AC4FEB"/>
    <w:rsid w:val="00AE71D3"/>
    <w:rsid w:val="00AF5E35"/>
    <w:rsid w:val="00B5636D"/>
    <w:rsid w:val="00BA45FC"/>
    <w:rsid w:val="00BA4B10"/>
    <w:rsid w:val="00C0021A"/>
    <w:rsid w:val="00C3018B"/>
    <w:rsid w:val="00C840F9"/>
    <w:rsid w:val="00C90E2B"/>
    <w:rsid w:val="00CD1FE1"/>
    <w:rsid w:val="00CE540A"/>
    <w:rsid w:val="00D12203"/>
    <w:rsid w:val="00D16D73"/>
    <w:rsid w:val="00D62BA4"/>
    <w:rsid w:val="00D73730"/>
    <w:rsid w:val="00D8651C"/>
    <w:rsid w:val="00DB33F6"/>
    <w:rsid w:val="00DC2848"/>
    <w:rsid w:val="00DC569C"/>
    <w:rsid w:val="00DD4F80"/>
    <w:rsid w:val="00E64A3A"/>
    <w:rsid w:val="00E679CD"/>
    <w:rsid w:val="00E805F5"/>
    <w:rsid w:val="00EA4BDC"/>
    <w:rsid w:val="00EB081E"/>
    <w:rsid w:val="00ED0C55"/>
    <w:rsid w:val="00ED2F06"/>
    <w:rsid w:val="00ED5AFE"/>
    <w:rsid w:val="00ED7075"/>
    <w:rsid w:val="00F01473"/>
    <w:rsid w:val="00F04600"/>
    <w:rsid w:val="00F10B8A"/>
    <w:rsid w:val="00F506D0"/>
    <w:rsid w:val="00F71A25"/>
    <w:rsid w:val="00FA693D"/>
    <w:rsid w:val="00FB7BAA"/>
    <w:rsid w:val="00FD6801"/>
    <w:rsid w:val="00FE7A26"/>
    <w:rsid w:val="00FE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Загуменов Павел</cp:lastModifiedBy>
  <cp:revision>2</cp:revision>
  <cp:lastPrinted>2015-07-24T13:37:00Z</cp:lastPrinted>
  <dcterms:created xsi:type="dcterms:W3CDTF">2016-12-11T22:22:00Z</dcterms:created>
  <dcterms:modified xsi:type="dcterms:W3CDTF">2016-12-11T22:22:00Z</dcterms:modified>
</cp:coreProperties>
</file>